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D0D" w:rsidRDefault="002868E9" w:rsidP="00793D0D">
      <w:pPr>
        <w:pStyle w:val="HTML"/>
        <w:tabs>
          <w:tab w:val="left" w:pos="3969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附件3</w:t>
      </w:r>
    </w:p>
    <w:p w:rsidR="00793D0D" w:rsidRPr="00F20B0B" w:rsidRDefault="00793D0D" w:rsidP="00793D0D">
      <w:pPr>
        <w:pStyle w:val="HTML"/>
        <w:tabs>
          <w:tab w:val="left" w:pos="3969"/>
        </w:tabs>
        <w:rPr>
          <w:rFonts w:asciiTheme="minorEastAsia" w:eastAsiaTheme="minorEastAsia" w:hAnsiTheme="minorEastAsia"/>
          <w:sz w:val="24"/>
          <w:szCs w:val="24"/>
        </w:rPr>
      </w:pPr>
    </w:p>
    <w:tbl>
      <w:tblPr>
        <w:tblW w:w="84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2"/>
        <w:gridCol w:w="171"/>
        <w:gridCol w:w="1042"/>
        <w:gridCol w:w="1209"/>
        <w:gridCol w:w="609"/>
        <w:gridCol w:w="793"/>
        <w:gridCol w:w="764"/>
        <w:gridCol w:w="199"/>
        <w:gridCol w:w="318"/>
        <w:gridCol w:w="793"/>
        <w:gridCol w:w="1133"/>
        <w:gridCol w:w="216"/>
      </w:tblGrid>
      <w:tr w:rsidR="00793D0D" w:rsidRPr="0050158D" w:rsidTr="00BB7124">
        <w:trPr>
          <w:trHeight w:val="1725"/>
        </w:trPr>
        <w:tc>
          <w:tcPr>
            <w:tcW w:w="8429" w:type="dxa"/>
            <w:gridSpan w:val="12"/>
          </w:tcPr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tbl>
            <w:tblPr>
              <w:tblW w:w="0" w:type="auto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840"/>
              <w:gridCol w:w="2167"/>
            </w:tblGrid>
            <w:tr w:rsidR="00793D0D" w:rsidRPr="0050158D" w:rsidTr="006547C2">
              <w:trPr>
                <w:cantSplit/>
                <w:trHeight w:val="445"/>
                <w:jc w:val="right"/>
              </w:trPr>
              <w:tc>
                <w:tcPr>
                  <w:tcW w:w="840" w:type="dxa"/>
                  <w:vMerge w:val="restart"/>
                  <w:vAlign w:val="center"/>
                </w:tcPr>
                <w:p w:rsidR="00793D0D" w:rsidRPr="0050158D" w:rsidRDefault="00793D0D" w:rsidP="006547C2">
                  <w:pPr>
                    <w:tabs>
                      <w:tab w:val="left" w:pos="3969"/>
                    </w:tabs>
                    <w:ind w:leftChars="-5" w:left="-16" w:firstLineChars="46" w:firstLine="110"/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编号</w:t>
                  </w:r>
                </w:p>
              </w:tc>
              <w:tc>
                <w:tcPr>
                  <w:tcW w:w="2167" w:type="dxa"/>
                  <w:vAlign w:val="center"/>
                </w:tcPr>
                <w:p w:rsidR="00793D0D" w:rsidRPr="0050158D" w:rsidRDefault="00793D0D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申报</w:t>
                  </w:r>
                </w:p>
              </w:tc>
            </w:tr>
            <w:tr w:rsidR="00793D0D" w:rsidRPr="0050158D" w:rsidTr="006547C2">
              <w:trPr>
                <w:cantSplit/>
                <w:trHeight w:val="465"/>
                <w:jc w:val="right"/>
              </w:trPr>
              <w:tc>
                <w:tcPr>
                  <w:tcW w:w="840" w:type="dxa"/>
                  <w:vMerge/>
                  <w:vAlign w:val="center"/>
                </w:tcPr>
                <w:p w:rsidR="00793D0D" w:rsidRPr="0050158D" w:rsidRDefault="00793D0D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</w:p>
              </w:tc>
              <w:tc>
                <w:tcPr>
                  <w:tcW w:w="2167" w:type="dxa"/>
                  <w:vAlign w:val="center"/>
                </w:tcPr>
                <w:p w:rsidR="00793D0D" w:rsidRPr="0050158D" w:rsidRDefault="00793D0D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批准</w:t>
                  </w:r>
                </w:p>
              </w:tc>
            </w:tr>
          </w:tbl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eastAsia="黑体" w:hAnsi="宋体"/>
                <w:b/>
                <w:bCs/>
                <w:sz w:val="36"/>
                <w:szCs w:val="36"/>
              </w:rPr>
            </w:pPr>
            <w:r w:rsidRPr="0050158D">
              <w:rPr>
                <w:rFonts w:eastAsia="黑体" w:hint="eastAsia"/>
                <w:b/>
                <w:bCs/>
                <w:sz w:val="36"/>
                <w:szCs w:val="36"/>
              </w:rPr>
              <w:t>设计专有技术延长有效期限申请表</w:t>
            </w: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技术名称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eastAsia="黑体" w:hAnsi="宋体" w:hint="eastAsia"/>
                <w:sz w:val="24"/>
              </w:rPr>
              <w:t xml:space="preserve"> </w:t>
            </w:r>
          </w:p>
          <w:p w:rsidR="00793D0D" w:rsidRPr="0050158D" w:rsidRDefault="00793D0D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技术类别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>（</w:t>
            </w:r>
            <w:r w:rsidRPr="0050158D">
              <w:rPr>
                <w:rFonts w:ascii="宋体" w:hAnsi="宋体" w:hint="eastAsia"/>
                <w:sz w:val="24"/>
              </w:rPr>
              <w:t>指新工艺、新技术、新设备）</w:t>
            </w:r>
          </w:p>
          <w:p w:rsidR="00793D0D" w:rsidRPr="0050158D" w:rsidRDefault="00793D0D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793D0D" w:rsidRPr="00BB7124" w:rsidRDefault="00793D0D" w:rsidP="006547C2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ind w:firstLineChars="400" w:firstLine="960"/>
              <w:jc w:val="both"/>
              <w:rPr>
                <w:rFonts w:ascii="仿宋" w:eastAsia="仿宋" w:hAnsi="仿宋"/>
              </w:rPr>
            </w:pPr>
            <w:r w:rsidRPr="0050158D">
              <w:rPr>
                <w:rFonts w:eastAsia="黑体" w:hint="eastAsia"/>
              </w:rPr>
              <w:t>技术专业</w:t>
            </w:r>
            <w:r w:rsidRPr="0050158D">
              <w:rPr>
                <w:rFonts w:eastAsia="黑体"/>
              </w:rPr>
              <w:t>:</w:t>
            </w:r>
            <w:r w:rsidRPr="00BB7124">
              <w:rPr>
                <w:rFonts w:ascii="仿宋" w:eastAsia="仿宋" w:hAnsi="仿宋"/>
              </w:rPr>
              <w:t>（</w:t>
            </w:r>
            <w:proofErr w:type="gramStart"/>
            <w:r w:rsidRPr="00BB7124">
              <w:rPr>
                <w:rFonts w:ascii="仿宋" w:eastAsia="仿宋" w:hAnsi="仿宋" w:hint="eastAsia"/>
              </w:rPr>
              <w:t>指石油</w:t>
            </w:r>
            <w:proofErr w:type="gramEnd"/>
            <w:r w:rsidRPr="00BB7124">
              <w:rPr>
                <w:rFonts w:ascii="仿宋" w:eastAsia="仿宋" w:hAnsi="仿宋" w:hint="eastAsia"/>
              </w:rPr>
              <w:t>天然气工程、石化工程、化工工程、医药</w:t>
            </w:r>
          </w:p>
          <w:p w:rsidR="00793D0D" w:rsidRPr="00BB7124" w:rsidRDefault="00793D0D" w:rsidP="006547C2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ind w:firstLineChars="900" w:firstLine="2160"/>
              <w:jc w:val="both"/>
              <w:rPr>
                <w:rFonts w:ascii="仿宋" w:eastAsia="仿宋" w:hAnsi="仿宋"/>
              </w:rPr>
            </w:pPr>
            <w:r w:rsidRPr="00BB7124">
              <w:rPr>
                <w:rFonts w:ascii="仿宋" w:eastAsia="仿宋" w:hAnsi="仿宋" w:hint="eastAsia"/>
              </w:rPr>
              <w:t>工程以及相关环保工程、矿物工程、储运工程等）</w:t>
            </w:r>
          </w:p>
          <w:p w:rsidR="00793D0D" w:rsidRPr="0050158D" w:rsidRDefault="00793D0D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申报单位</w:t>
            </w:r>
            <w:r w:rsidRPr="0050158D">
              <w:rPr>
                <w:rFonts w:eastAsia="黑体"/>
                <w:sz w:val="24"/>
              </w:rPr>
              <w:t xml:space="preserve">: </w:t>
            </w:r>
            <w:r w:rsidRPr="0050158D">
              <w:rPr>
                <w:rFonts w:eastAsia="黑体" w:hint="eastAsia"/>
                <w:sz w:val="24"/>
              </w:rPr>
              <w:t xml:space="preserve">                </w:t>
            </w:r>
            <w:r w:rsidRPr="0050158D">
              <w:rPr>
                <w:rFonts w:ascii="宋体" w:hAnsi="宋体" w:hint="eastAsia"/>
                <w:sz w:val="24"/>
              </w:rPr>
              <w:t xml:space="preserve">           </w:t>
            </w:r>
            <w:r w:rsidRPr="0050158D">
              <w:rPr>
                <w:rFonts w:ascii="宋体" w:hAnsi="宋体" w:hint="eastAsia"/>
                <w:sz w:val="24"/>
              </w:rPr>
              <w:t>（</w:t>
            </w:r>
            <w:r w:rsidRPr="0050158D">
              <w:rPr>
                <w:rFonts w:ascii="宋体" w:hAnsi="宋体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）</w:t>
            </w:r>
          </w:p>
          <w:p w:rsidR="00793D0D" w:rsidRPr="0050158D" w:rsidRDefault="00793D0D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ind w:firstLineChars="400" w:firstLine="960"/>
            </w:pPr>
            <w:r w:rsidRPr="0050158D">
              <w:rPr>
                <w:rFonts w:ascii="宋体" w:eastAsia="黑体" w:hAnsi="宋体" w:hint="eastAsia"/>
                <w:sz w:val="24"/>
              </w:rPr>
              <w:t>申报时间：</w:t>
            </w:r>
            <w:r w:rsidRPr="0050158D">
              <w:rPr>
                <w:rFonts w:ascii="宋体" w:eastAsia="黑体" w:hAnsi="宋体" w:hint="eastAsia"/>
                <w:sz w:val="24"/>
              </w:rPr>
              <w:t xml:space="preserve">                         </w:t>
            </w:r>
            <w:r w:rsidRPr="0050158D">
              <w:rPr>
                <w:rFonts w:eastAsia="黑体"/>
                <w:sz w:val="24"/>
              </w:rPr>
              <w:t xml:space="preserve">  </w:t>
            </w:r>
            <w:r w:rsidRPr="0050158D">
              <w:rPr>
                <w:rFonts w:eastAsia="黑体" w:hint="eastAsia"/>
                <w:sz w:val="24"/>
              </w:rPr>
              <w:t>年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月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日</w:t>
            </w: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jc w:val="center"/>
              <w:rPr>
                <w:rFonts w:ascii="宋体" w:eastAsia="宋体" w:hAnsi="宋体"/>
                <w:sz w:val="24"/>
              </w:rPr>
            </w:pPr>
            <w:r w:rsidRPr="0050158D">
              <w:rPr>
                <w:rFonts w:ascii="宋体" w:eastAsia="宋体" w:hAnsi="宋体" w:hint="eastAsia"/>
                <w:sz w:val="24"/>
              </w:rPr>
              <w:t>制表单位：中国石油和化工勘察设计协会</w:t>
            </w: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793D0D" w:rsidRPr="0050158D" w:rsidRDefault="00793D0D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15"/>
        </w:trPr>
        <w:tc>
          <w:tcPr>
            <w:tcW w:w="1353" w:type="dxa"/>
            <w:gridSpan w:val="2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lastRenderedPageBreak/>
              <w:t>名称</w:t>
            </w:r>
          </w:p>
        </w:tc>
        <w:tc>
          <w:tcPr>
            <w:tcW w:w="4417" w:type="dxa"/>
            <w:gridSpan w:val="5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10" w:type="dxa"/>
            <w:gridSpan w:val="3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申报日期</w:t>
            </w:r>
          </w:p>
        </w:tc>
        <w:tc>
          <w:tcPr>
            <w:tcW w:w="113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15"/>
        </w:trPr>
        <w:tc>
          <w:tcPr>
            <w:tcW w:w="1353" w:type="dxa"/>
            <w:gridSpan w:val="2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类别</w:t>
            </w:r>
          </w:p>
        </w:tc>
        <w:tc>
          <w:tcPr>
            <w:tcW w:w="2251" w:type="dxa"/>
            <w:gridSpan w:val="2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609" w:type="dxa"/>
            <w:vMerge w:val="restart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密级</w:t>
            </w:r>
          </w:p>
        </w:tc>
        <w:tc>
          <w:tcPr>
            <w:tcW w:w="79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建议</w:t>
            </w:r>
          </w:p>
        </w:tc>
        <w:tc>
          <w:tcPr>
            <w:tcW w:w="764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517" w:type="dxa"/>
            <w:gridSpan w:val="2"/>
            <w:vMerge w:val="restart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编号</w:t>
            </w:r>
          </w:p>
        </w:tc>
        <w:tc>
          <w:tcPr>
            <w:tcW w:w="79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</w:t>
            </w:r>
          </w:p>
        </w:tc>
        <w:tc>
          <w:tcPr>
            <w:tcW w:w="113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15"/>
        </w:trPr>
        <w:tc>
          <w:tcPr>
            <w:tcW w:w="1353" w:type="dxa"/>
            <w:gridSpan w:val="2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251" w:type="dxa"/>
            <w:gridSpan w:val="2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609" w:type="dxa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9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核定</w:t>
            </w:r>
          </w:p>
        </w:tc>
        <w:tc>
          <w:tcPr>
            <w:tcW w:w="764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517" w:type="dxa"/>
            <w:gridSpan w:val="2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79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批准</w:t>
            </w:r>
          </w:p>
        </w:tc>
        <w:tc>
          <w:tcPr>
            <w:tcW w:w="1133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30"/>
        </w:trPr>
        <w:tc>
          <w:tcPr>
            <w:tcW w:w="2395" w:type="dxa"/>
            <w:gridSpan w:val="3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申报单位</w:t>
            </w:r>
          </w:p>
        </w:tc>
        <w:tc>
          <w:tcPr>
            <w:tcW w:w="5818" w:type="dxa"/>
            <w:gridSpan w:val="8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30"/>
        </w:trPr>
        <w:tc>
          <w:tcPr>
            <w:tcW w:w="2395" w:type="dxa"/>
            <w:gridSpan w:val="3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技术持有单位</w:t>
            </w:r>
          </w:p>
        </w:tc>
        <w:tc>
          <w:tcPr>
            <w:tcW w:w="5818" w:type="dxa"/>
            <w:gridSpan w:val="8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630"/>
        </w:trPr>
        <w:tc>
          <w:tcPr>
            <w:tcW w:w="2395" w:type="dxa"/>
            <w:gridSpan w:val="3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技术合作单位</w:t>
            </w:r>
          </w:p>
        </w:tc>
        <w:tc>
          <w:tcPr>
            <w:tcW w:w="5818" w:type="dxa"/>
            <w:gridSpan w:val="8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471"/>
        </w:trPr>
        <w:tc>
          <w:tcPr>
            <w:tcW w:w="1182" w:type="dxa"/>
            <w:vMerge w:val="restart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1.</w:t>
            </w:r>
            <w:r w:rsidRPr="0050158D">
              <w:rPr>
                <w:rFonts w:ascii="宋体" w:hAnsi="宋体" w:hint="eastAsia"/>
                <w:sz w:val="24"/>
              </w:rPr>
              <w:t>技术来源、用途及允许使用范围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1943"/>
        </w:trPr>
        <w:tc>
          <w:tcPr>
            <w:tcW w:w="1182" w:type="dxa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507"/>
        </w:trPr>
        <w:tc>
          <w:tcPr>
            <w:tcW w:w="1182" w:type="dxa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2. </w:t>
            </w:r>
            <w:r w:rsidRPr="0050158D">
              <w:rPr>
                <w:rFonts w:ascii="宋体" w:hAnsi="宋体" w:hint="eastAsia"/>
                <w:sz w:val="24"/>
              </w:rPr>
              <w:t>主要技术指标及技术创新点和先进性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4336"/>
        </w:trPr>
        <w:tc>
          <w:tcPr>
            <w:tcW w:w="1182" w:type="dxa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445"/>
        </w:trPr>
        <w:tc>
          <w:tcPr>
            <w:tcW w:w="1182" w:type="dxa"/>
            <w:vMerge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3.</w:t>
            </w:r>
            <w:r w:rsidRPr="0050158D">
              <w:rPr>
                <w:rFonts w:ascii="宋体" w:hAnsi="宋体" w:hint="eastAsia"/>
                <w:sz w:val="24"/>
              </w:rPr>
              <w:t>效果或效益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1859"/>
        </w:trPr>
        <w:tc>
          <w:tcPr>
            <w:tcW w:w="1182" w:type="dxa"/>
            <w:vMerge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</w:tcPr>
          <w:p w:rsidR="00793D0D" w:rsidRDefault="00793D0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B7124" w:rsidRDefault="00BB7124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B7124" w:rsidRDefault="00BB7124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B7124" w:rsidRDefault="00BB7124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B7124" w:rsidRDefault="00BB7124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B7124" w:rsidRDefault="00BB7124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B7124" w:rsidRPr="0050158D" w:rsidRDefault="00BB7124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458"/>
        </w:trPr>
        <w:tc>
          <w:tcPr>
            <w:tcW w:w="1182" w:type="dxa"/>
            <w:vMerge w:val="restart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lastRenderedPageBreak/>
              <w:t>技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4.</w:t>
            </w:r>
            <w:r w:rsidRPr="0050158D">
              <w:rPr>
                <w:rFonts w:ascii="宋体" w:hAnsi="宋体" w:hint="eastAsia"/>
                <w:sz w:val="24"/>
              </w:rPr>
              <w:t>推广应用实例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2955"/>
        </w:trPr>
        <w:tc>
          <w:tcPr>
            <w:tcW w:w="1182" w:type="dxa"/>
            <w:vMerge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793D0D" w:rsidRPr="0050158D" w:rsidTr="00BB7124">
        <w:trPr>
          <w:gridAfter w:val="1"/>
          <w:wAfter w:w="216" w:type="dxa"/>
          <w:cantSplit/>
          <w:trHeight w:val="465"/>
        </w:trPr>
        <w:tc>
          <w:tcPr>
            <w:tcW w:w="1182" w:type="dxa"/>
            <w:vMerge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  <w:r w:rsidRPr="0050158D">
              <w:rPr>
                <w:rFonts w:ascii="宋体" w:hAnsi="宋体" w:hint="eastAsia"/>
                <w:sz w:val="24"/>
              </w:rPr>
              <w:t>5.</w:t>
            </w:r>
            <w:r w:rsidRPr="0050158D">
              <w:rPr>
                <w:rFonts w:ascii="宋体" w:hAnsi="宋体" w:hint="eastAsia"/>
                <w:sz w:val="24"/>
              </w:rPr>
              <w:t>附件资料目录</w:t>
            </w:r>
            <w:r w:rsidRPr="0050158D">
              <w:rPr>
                <w:rFonts w:ascii="宋体" w:hAnsi="宋体"/>
                <w:sz w:val="24"/>
              </w:rPr>
              <w:t xml:space="preserve">       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3707"/>
        </w:trPr>
        <w:tc>
          <w:tcPr>
            <w:tcW w:w="1182" w:type="dxa"/>
            <w:vMerge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  <w:tc>
          <w:tcPr>
            <w:tcW w:w="7031" w:type="dxa"/>
            <w:gridSpan w:val="10"/>
          </w:tcPr>
          <w:p w:rsidR="00793D0D" w:rsidRPr="0050158D" w:rsidRDefault="00793D0D" w:rsidP="006547C2">
            <w:pPr>
              <w:tabs>
                <w:tab w:val="left" w:pos="3969"/>
              </w:tabs>
              <w:rPr>
                <w:rFonts w:ascii="宋体" w:hAnsi="宋体"/>
              </w:rPr>
            </w:pPr>
          </w:p>
        </w:tc>
      </w:tr>
      <w:tr w:rsidR="00BB7124" w:rsidRPr="0050158D" w:rsidTr="00BB7124">
        <w:trPr>
          <w:gridAfter w:val="1"/>
          <w:wAfter w:w="216" w:type="dxa"/>
          <w:cantSplit/>
          <w:trHeight w:val="481"/>
        </w:trPr>
        <w:tc>
          <w:tcPr>
            <w:tcW w:w="1182" w:type="dxa"/>
            <w:vMerge w:val="restart"/>
            <w:vAlign w:val="center"/>
          </w:tcPr>
          <w:p w:rsidR="00BB7124" w:rsidRPr="0050158D" w:rsidRDefault="00BB7124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</w:t>
            </w:r>
          </w:p>
          <w:p w:rsidR="00BB7124" w:rsidRPr="0050158D" w:rsidRDefault="00BB7124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报</w:t>
            </w:r>
          </w:p>
          <w:p w:rsidR="00BB7124" w:rsidRPr="0050158D" w:rsidRDefault="00BB7124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</w:t>
            </w:r>
          </w:p>
          <w:p w:rsidR="00BB7124" w:rsidRPr="0050158D" w:rsidRDefault="00BB7124" w:rsidP="00FB716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2422" w:type="dxa"/>
            <w:gridSpan w:val="3"/>
            <w:vAlign w:val="center"/>
          </w:tcPr>
          <w:p w:rsidR="00BB7124" w:rsidRPr="0050158D" w:rsidRDefault="00BB7124" w:rsidP="00BB7124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申报单位意见</w:t>
            </w:r>
            <w:r w:rsidRPr="0050158D"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2365" w:type="dxa"/>
            <w:gridSpan w:val="4"/>
            <w:vAlign w:val="center"/>
          </w:tcPr>
          <w:p w:rsidR="00BB7124" w:rsidRPr="0050158D" w:rsidRDefault="00BB7124" w:rsidP="00FB716D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共同持有单位意见</w:t>
            </w:r>
          </w:p>
        </w:tc>
        <w:tc>
          <w:tcPr>
            <w:tcW w:w="2244" w:type="dxa"/>
            <w:gridSpan w:val="3"/>
            <w:vAlign w:val="center"/>
          </w:tcPr>
          <w:p w:rsidR="00BB7124" w:rsidRPr="0050158D" w:rsidRDefault="00BB7124" w:rsidP="00BB7124">
            <w:pPr>
              <w:tabs>
                <w:tab w:val="left" w:pos="3969"/>
              </w:tabs>
              <w:ind w:firstLineChars="100" w:firstLine="2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合作单位意见</w:t>
            </w:r>
          </w:p>
        </w:tc>
      </w:tr>
      <w:tr w:rsidR="00BB7124" w:rsidRPr="0050158D" w:rsidTr="00BB7124">
        <w:trPr>
          <w:gridAfter w:val="1"/>
          <w:wAfter w:w="216" w:type="dxa"/>
          <w:cantSplit/>
          <w:trHeight w:val="2454"/>
        </w:trPr>
        <w:tc>
          <w:tcPr>
            <w:tcW w:w="1182" w:type="dxa"/>
            <w:vMerge/>
            <w:vAlign w:val="center"/>
          </w:tcPr>
          <w:p w:rsidR="00BB7124" w:rsidRPr="0050158D" w:rsidRDefault="00BB7124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22" w:type="dxa"/>
            <w:gridSpan w:val="3"/>
            <w:vAlign w:val="bottom"/>
          </w:tcPr>
          <w:p w:rsidR="00BB7124" w:rsidRDefault="00BB7124" w:rsidP="00BB7124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BB7124" w:rsidRPr="0050158D" w:rsidRDefault="00BB7124" w:rsidP="00BB7124">
            <w:pPr>
              <w:tabs>
                <w:tab w:val="left" w:pos="3969"/>
              </w:tabs>
              <w:ind w:leftChars="200" w:left="640" w:firstLineChars="200" w:firstLine="48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 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BB7124" w:rsidRPr="0050158D" w:rsidRDefault="00BB7124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365" w:type="dxa"/>
            <w:gridSpan w:val="4"/>
            <w:vAlign w:val="bottom"/>
          </w:tcPr>
          <w:p w:rsidR="00BB7124" w:rsidRPr="0050158D" w:rsidRDefault="00BB7124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50158D">
              <w:rPr>
                <w:rFonts w:ascii="宋体" w:hAnsi="宋体" w:hint="eastAsia"/>
                <w:sz w:val="24"/>
              </w:rPr>
              <w:t xml:space="preserve">  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 xml:space="preserve">)  </w:t>
            </w:r>
          </w:p>
          <w:p w:rsidR="00BB7124" w:rsidRPr="0050158D" w:rsidRDefault="00BB7124" w:rsidP="00BB7124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244" w:type="dxa"/>
            <w:gridSpan w:val="3"/>
            <w:vAlign w:val="bottom"/>
          </w:tcPr>
          <w:p w:rsidR="00BB7124" w:rsidRDefault="00BB7124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BB7124" w:rsidRPr="0050158D" w:rsidRDefault="00BB7124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793D0D" w:rsidRPr="0050158D" w:rsidTr="00BB7124">
        <w:trPr>
          <w:gridAfter w:val="1"/>
          <w:wAfter w:w="216" w:type="dxa"/>
          <w:cantSplit/>
          <w:trHeight w:val="2797"/>
        </w:trPr>
        <w:tc>
          <w:tcPr>
            <w:tcW w:w="1182" w:type="dxa"/>
            <w:vAlign w:val="center"/>
          </w:tcPr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行业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协会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审查</w:t>
            </w:r>
          </w:p>
          <w:p w:rsidR="00793D0D" w:rsidRPr="0050158D" w:rsidRDefault="00793D0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031" w:type="dxa"/>
            <w:gridSpan w:val="10"/>
            <w:vAlign w:val="bottom"/>
          </w:tcPr>
          <w:p w:rsidR="00793D0D" w:rsidRPr="0050158D" w:rsidRDefault="00793D0D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793D0D" w:rsidRPr="0050158D" w:rsidRDefault="00793D0D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</w:p>
          <w:p w:rsidR="00793D0D" w:rsidRPr="0050158D" w:rsidRDefault="00793D0D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793D0D" w:rsidRDefault="00793D0D" w:rsidP="00793D0D">
      <w:pPr>
        <w:pStyle w:val="HTML"/>
        <w:tabs>
          <w:tab w:val="left" w:pos="3969"/>
        </w:tabs>
        <w:jc w:val="center"/>
        <w:rPr>
          <w:rFonts w:hAnsi="宋体" w:cs="宋体"/>
          <w:b/>
          <w:bCs/>
          <w:sz w:val="28"/>
          <w:szCs w:val="28"/>
        </w:rPr>
      </w:pPr>
    </w:p>
    <w:p w:rsidR="00793D0D" w:rsidRPr="006C6011" w:rsidRDefault="00793D0D" w:rsidP="00793D0D">
      <w:pPr>
        <w:pStyle w:val="HTML"/>
        <w:tabs>
          <w:tab w:val="left" w:pos="3969"/>
        </w:tabs>
        <w:jc w:val="center"/>
        <w:rPr>
          <w:sz w:val="28"/>
          <w:szCs w:val="28"/>
        </w:rPr>
      </w:pPr>
      <w:r w:rsidRPr="006C6011">
        <w:rPr>
          <w:rFonts w:hAnsi="宋体" w:cs="宋体" w:hint="eastAsia"/>
          <w:b/>
          <w:bCs/>
          <w:sz w:val="28"/>
          <w:szCs w:val="28"/>
        </w:rPr>
        <w:lastRenderedPageBreak/>
        <w:t>参加专有技术开发的主要人员名单</w:t>
      </w:r>
    </w:p>
    <w:tbl>
      <w:tblPr>
        <w:tblW w:w="9015" w:type="dxa"/>
        <w:tblInd w:w="93" w:type="dxa"/>
        <w:tblLook w:val="0000"/>
      </w:tblPr>
      <w:tblGrid>
        <w:gridCol w:w="811"/>
        <w:gridCol w:w="1004"/>
        <w:gridCol w:w="1260"/>
        <w:gridCol w:w="900"/>
        <w:gridCol w:w="1538"/>
        <w:gridCol w:w="432"/>
        <w:gridCol w:w="3070"/>
      </w:tblGrid>
      <w:tr w:rsidR="00793D0D" w:rsidRPr="0050158D" w:rsidTr="006547C2">
        <w:trPr>
          <w:trHeight w:val="720"/>
        </w:trPr>
        <w:tc>
          <w:tcPr>
            <w:tcW w:w="8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0"/>
              </w:rPr>
            </w:pPr>
            <w:r w:rsidRPr="0050158D">
              <w:rPr>
                <w:rFonts w:ascii="宋体" w:hAnsi="宋体" w:cs="宋体" w:hint="eastAsia"/>
                <w:bCs/>
                <w:sz w:val="20"/>
              </w:rPr>
              <w:t>申报编号</w:t>
            </w:r>
          </w:p>
        </w:tc>
        <w:tc>
          <w:tcPr>
            <w:tcW w:w="226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ind w:right="110"/>
              <w:jc w:val="right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项目</w:t>
            </w:r>
          </w:p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right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名称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:</w:t>
            </w:r>
          </w:p>
        </w:tc>
        <w:tc>
          <w:tcPr>
            <w:tcW w:w="5040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序号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姓名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年龄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职称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从事专业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项目中的职务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3502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788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28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54C79" w:rsidRDefault="00B54C79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bCs/>
                <w:szCs w:val="32"/>
              </w:rPr>
            </w:pPr>
          </w:p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bCs/>
                <w:szCs w:val="32"/>
              </w:rPr>
            </w:pPr>
            <w:r w:rsidRPr="0050158D">
              <w:rPr>
                <w:rFonts w:ascii="黑体" w:eastAsia="黑体" w:hAnsi="黑体" w:cs="宋体" w:hint="eastAsia"/>
                <w:bCs/>
                <w:szCs w:val="32"/>
              </w:rPr>
              <w:t>联系方式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</w:tr>
      <w:tr w:rsidR="00D1369D" w:rsidRPr="0050158D" w:rsidTr="00E97C0B">
        <w:trPr>
          <w:trHeight w:val="675"/>
        </w:trPr>
        <w:tc>
          <w:tcPr>
            <w:tcW w:w="1815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369D" w:rsidRPr="0050158D" w:rsidRDefault="00D1369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联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系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人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369D" w:rsidRPr="0050158D" w:rsidRDefault="00D1369D" w:rsidP="006547C2">
            <w:pPr>
              <w:widowControl/>
              <w:tabs>
                <w:tab w:val="left" w:pos="3969"/>
              </w:tabs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  <w:tc>
          <w:tcPr>
            <w:tcW w:w="197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D1369D" w:rsidRPr="0050158D" w:rsidRDefault="00D1369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手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机</w:t>
            </w:r>
          </w:p>
        </w:tc>
        <w:tc>
          <w:tcPr>
            <w:tcW w:w="30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D1369D" w:rsidRPr="0050158D" w:rsidRDefault="00D1369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93D0D" w:rsidRPr="0050158D" w:rsidTr="006547C2">
        <w:trPr>
          <w:trHeight w:val="675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通讯地址</w:t>
            </w:r>
          </w:p>
        </w:tc>
        <w:tc>
          <w:tcPr>
            <w:tcW w:w="72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793D0D" w:rsidRPr="0050158D" w:rsidTr="006547C2">
        <w:trPr>
          <w:trHeight w:val="675"/>
        </w:trPr>
        <w:tc>
          <w:tcPr>
            <w:tcW w:w="1815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A038AD" w:rsidP="00A038AD">
            <w:pPr>
              <w:widowControl/>
              <w:tabs>
                <w:tab w:val="left" w:pos="3969"/>
              </w:tabs>
              <w:ind w:firstLineChars="100" w:firstLine="220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联系电话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9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3D0D" w:rsidRPr="0050158D" w:rsidRDefault="00A038A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电子信箱</w:t>
            </w:r>
          </w:p>
        </w:tc>
        <w:tc>
          <w:tcPr>
            <w:tcW w:w="30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93D0D" w:rsidRPr="0050158D" w:rsidRDefault="00793D0D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</w:tbl>
    <w:p w:rsidR="00793D0D" w:rsidRPr="0050158D" w:rsidRDefault="00793D0D" w:rsidP="00793D0D">
      <w:pPr>
        <w:pStyle w:val="HTML"/>
        <w:tabs>
          <w:tab w:val="left" w:pos="3969"/>
        </w:tabs>
        <w:jc w:val="center"/>
        <w:rPr>
          <w:sz w:val="44"/>
        </w:rPr>
      </w:pPr>
    </w:p>
    <w:p w:rsidR="00793D0D" w:rsidRDefault="00793D0D" w:rsidP="00793D0D">
      <w:pPr>
        <w:pStyle w:val="HTML"/>
        <w:tabs>
          <w:tab w:val="left" w:pos="3969"/>
        </w:tabs>
        <w:jc w:val="center"/>
        <w:rPr>
          <w:sz w:val="44"/>
        </w:rPr>
      </w:pPr>
    </w:p>
    <w:p w:rsidR="00A038AD" w:rsidRPr="0050158D" w:rsidRDefault="00A038AD" w:rsidP="00793D0D">
      <w:pPr>
        <w:pStyle w:val="HTML"/>
        <w:tabs>
          <w:tab w:val="left" w:pos="3969"/>
        </w:tabs>
        <w:jc w:val="center"/>
        <w:rPr>
          <w:sz w:val="44"/>
        </w:rPr>
      </w:pPr>
    </w:p>
    <w:p w:rsidR="00793D0D" w:rsidRPr="006C6011" w:rsidRDefault="00793D0D" w:rsidP="00793D0D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  <w:r w:rsidRPr="006C6011">
        <w:rPr>
          <w:rFonts w:hAnsi="黑体" w:hint="eastAsia"/>
          <w:b/>
          <w:sz w:val="28"/>
          <w:szCs w:val="28"/>
        </w:rPr>
        <w:lastRenderedPageBreak/>
        <w:t>填报材料说明及要求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1．技术来源、用途及允许使用范围：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技术来源中应说明申报的专有技术是自主开发，还是引进技术消化吸收再创新或是集成创新，合作研究开发的成果。使用用途及范围。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2．主要技术指标及技术创新点和先进性：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主要技术指标应列出原材料及公用工程的消耗。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技术创新点应突出在所申报的专有技术中做</w:t>
      </w:r>
      <w:r w:rsidRPr="006C6011">
        <w:rPr>
          <w:rFonts w:asciiTheme="minorEastAsia" w:eastAsiaTheme="minorEastAsia" w:hAnsiTheme="minorEastAsia" w:hint="eastAsia"/>
          <w:sz w:val="24"/>
        </w:rPr>
        <w:t>了哪些创新工作。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3．效果或效益：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从投资、产值、利税、成本方面说明：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 xml:space="preserve">（1）该专有技术的主要技术指标；  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（2）该专有技术的技术创新点和先进性。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4．推广应用实例：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列出该专有技术应用项目的建厂年份、规模、项目名称，业主等。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5．附件资料包括：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（1）</w:t>
      </w:r>
      <w:proofErr w:type="gramStart"/>
      <w:r w:rsidRPr="006C6011">
        <w:rPr>
          <w:rFonts w:asciiTheme="minorEastAsia" w:eastAsiaTheme="minorEastAsia" w:hAnsiTheme="minorEastAsia" w:hint="eastAsia"/>
          <w:sz w:val="24"/>
        </w:rPr>
        <w:t>行业级</w:t>
      </w:r>
      <w:proofErr w:type="gramEnd"/>
      <w:r w:rsidRPr="006C6011">
        <w:rPr>
          <w:rFonts w:asciiTheme="minorEastAsia" w:eastAsiaTheme="minorEastAsia" w:hAnsiTheme="minorEastAsia" w:hint="eastAsia"/>
          <w:sz w:val="24"/>
        </w:rPr>
        <w:t>的查新报告；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（2</w:t>
      </w:r>
      <w:r>
        <w:rPr>
          <w:rFonts w:asciiTheme="minorEastAsia" w:eastAsiaTheme="minorEastAsia" w:hAnsiTheme="minorEastAsia" w:hint="eastAsia"/>
          <w:sz w:val="24"/>
        </w:rPr>
        <w:t>）如合作开发项目，有变更的应附与有关合作单位的变更协议。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6．主要开发人员名单应和首次申报材料一致，并据实填写，如近期有新的人员投入该技术开发，可补充相关人员名单。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7</w:t>
      </w:r>
      <w:r w:rsidR="00A038AD">
        <w:rPr>
          <w:rFonts w:asciiTheme="minorEastAsia" w:eastAsiaTheme="minorEastAsia" w:hAnsiTheme="minorEastAsia" w:hint="eastAsia"/>
          <w:sz w:val="24"/>
        </w:rPr>
        <w:t>．申报单位应是技术持有方之一</w:t>
      </w:r>
      <w:r w:rsidRPr="006C6011">
        <w:rPr>
          <w:rFonts w:asciiTheme="minorEastAsia" w:eastAsiaTheme="minorEastAsia" w:hAnsiTheme="minorEastAsia" w:hint="eastAsia"/>
          <w:sz w:val="24"/>
        </w:rPr>
        <w:t>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8．请按照要求如实填写，不得</w:t>
      </w:r>
      <w:r>
        <w:rPr>
          <w:rFonts w:asciiTheme="minorEastAsia" w:eastAsiaTheme="minorEastAsia" w:hAnsiTheme="minorEastAsia" w:hint="eastAsia"/>
          <w:sz w:val="24"/>
        </w:rPr>
        <w:t>弄虚作假</w:t>
      </w:r>
      <w:r w:rsidRPr="006C6011">
        <w:rPr>
          <w:rFonts w:asciiTheme="minorEastAsia" w:eastAsiaTheme="minorEastAsia" w:hAnsiTheme="minorEastAsia" w:hint="eastAsia"/>
          <w:sz w:val="24"/>
        </w:rPr>
        <w:t>。</w:t>
      </w:r>
    </w:p>
    <w:p w:rsidR="00793D0D" w:rsidRPr="006C6011" w:rsidRDefault="00793D0D" w:rsidP="00793D0D">
      <w:pPr>
        <w:spacing w:line="48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6C6011">
        <w:rPr>
          <w:rFonts w:asciiTheme="minorEastAsia" w:eastAsiaTheme="minorEastAsia" w:hAnsiTheme="minorEastAsia" w:hint="eastAsia"/>
          <w:sz w:val="24"/>
        </w:rPr>
        <w:t>9</w:t>
      </w:r>
      <w:r w:rsidR="00A038AD">
        <w:rPr>
          <w:rFonts w:asciiTheme="minorEastAsia" w:eastAsiaTheme="minorEastAsia" w:hAnsiTheme="minorEastAsia" w:hint="eastAsia"/>
          <w:sz w:val="24"/>
        </w:rPr>
        <w:t>．材料</w:t>
      </w:r>
      <w:r w:rsidRPr="006C6011">
        <w:rPr>
          <w:rFonts w:asciiTheme="minorEastAsia" w:eastAsiaTheme="minorEastAsia" w:hAnsiTheme="minorEastAsia" w:hint="eastAsia"/>
          <w:sz w:val="24"/>
        </w:rPr>
        <w:t>A4纸打印，简装成册，封面采用本表规定的封面，无需再加封面。</w:t>
      </w:r>
    </w:p>
    <w:p w:rsidR="00793D0D" w:rsidRPr="006C6011" w:rsidRDefault="00793D0D" w:rsidP="00793D0D">
      <w:pPr>
        <w:spacing w:line="460" w:lineRule="exact"/>
        <w:ind w:firstLineChars="200" w:firstLine="480"/>
        <w:rPr>
          <w:rFonts w:asciiTheme="minorEastAsia" w:eastAsiaTheme="minorEastAsia" w:hAnsiTheme="minorEastAsia"/>
          <w:sz w:val="24"/>
        </w:rPr>
      </w:pPr>
    </w:p>
    <w:p w:rsidR="00793D0D" w:rsidRPr="0050158D" w:rsidRDefault="00793D0D" w:rsidP="00793D0D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793D0D" w:rsidRPr="0050158D" w:rsidRDefault="00793D0D" w:rsidP="00793D0D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793D0D" w:rsidRPr="0050158D" w:rsidRDefault="00793D0D" w:rsidP="00793D0D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793D0D" w:rsidRDefault="00793D0D" w:rsidP="00793D0D">
      <w:pPr>
        <w:tabs>
          <w:tab w:val="left" w:pos="3969"/>
        </w:tabs>
        <w:spacing w:line="500" w:lineRule="exact"/>
        <w:ind w:firstLineChars="150" w:firstLine="360"/>
        <w:rPr>
          <w:rFonts w:ascii="宋体" w:hAnsi="宋体"/>
          <w:sz w:val="24"/>
        </w:rPr>
      </w:pPr>
    </w:p>
    <w:p w:rsidR="00956FF4" w:rsidRPr="00793D0D" w:rsidRDefault="00956FF4"/>
    <w:sectPr w:rsidR="00956FF4" w:rsidRPr="00793D0D" w:rsidSect="00956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38A" w:rsidRDefault="0067438A" w:rsidP="00BB7124">
      <w:pPr>
        <w:spacing w:line="240" w:lineRule="auto"/>
      </w:pPr>
      <w:r>
        <w:separator/>
      </w:r>
    </w:p>
  </w:endnote>
  <w:endnote w:type="continuationSeparator" w:id="0">
    <w:p w:rsidR="0067438A" w:rsidRDefault="0067438A" w:rsidP="00BB712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38A" w:rsidRDefault="0067438A" w:rsidP="00BB7124">
      <w:pPr>
        <w:spacing w:line="240" w:lineRule="auto"/>
      </w:pPr>
      <w:r>
        <w:separator/>
      </w:r>
    </w:p>
  </w:footnote>
  <w:footnote w:type="continuationSeparator" w:id="0">
    <w:p w:rsidR="0067438A" w:rsidRDefault="0067438A" w:rsidP="00BB712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D0D"/>
    <w:rsid w:val="002868E9"/>
    <w:rsid w:val="003530A6"/>
    <w:rsid w:val="0067438A"/>
    <w:rsid w:val="00793D0D"/>
    <w:rsid w:val="00956FF4"/>
    <w:rsid w:val="00A038AD"/>
    <w:rsid w:val="00A11E0C"/>
    <w:rsid w:val="00B54C79"/>
    <w:rsid w:val="00B71D7C"/>
    <w:rsid w:val="00BB7124"/>
    <w:rsid w:val="00D13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D0D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93D0D"/>
    <w:pPr>
      <w:widowControl/>
      <w:adjustRightInd/>
      <w:spacing w:before="100" w:beforeAutospacing="1" w:after="100" w:afterAutospacing="1" w:line="240" w:lineRule="auto"/>
      <w:jc w:val="left"/>
    </w:pPr>
    <w:rPr>
      <w:rFonts w:ascii="宋体" w:eastAsia="宋体" w:hAnsi="宋体" w:cs="宋体"/>
      <w:sz w:val="24"/>
      <w:szCs w:val="24"/>
    </w:rPr>
  </w:style>
  <w:style w:type="paragraph" w:styleId="HTML">
    <w:name w:val="HTML Preformatted"/>
    <w:basedOn w:val="a"/>
    <w:link w:val="HTMLChar"/>
    <w:rsid w:val="00793D0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</w:pPr>
    <w:rPr>
      <w:rFonts w:ascii="黑体" w:eastAsia="黑体" w:hAnsi="Courier New" w:cs="Courier New"/>
      <w:sz w:val="20"/>
    </w:rPr>
  </w:style>
  <w:style w:type="character" w:customStyle="1" w:styleId="HTMLChar">
    <w:name w:val="HTML 预设格式 Char"/>
    <w:basedOn w:val="a0"/>
    <w:link w:val="HTML"/>
    <w:rsid w:val="00793D0D"/>
    <w:rPr>
      <w:rFonts w:ascii="黑体" w:eastAsia="黑体" w:hAnsi="Courier New" w:cs="Courier New"/>
      <w:kern w:val="0"/>
      <w:sz w:val="2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BB7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B7124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B712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B7124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NB73</cp:lastModifiedBy>
  <cp:revision>7</cp:revision>
  <dcterms:created xsi:type="dcterms:W3CDTF">2019-05-10T08:10:00Z</dcterms:created>
  <dcterms:modified xsi:type="dcterms:W3CDTF">2021-03-29T06:35:00Z</dcterms:modified>
</cp:coreProperties>
</file>